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8bgf0iwtqtm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Test de Competencias Laborales (Modelo de Colores)</w:t>
        <w:br w:type="textWrapping"/>
        <w:br w:type="textWrapping"/>
        <w:t xml:space="preserve">Preguntas</w:t>
      </w:r>
    </w:p>
    <w:p w:rsidR="00000000" w:rsidDel="00000000" w:rsidP="00000000" w:rsidRDefault="00000000" w:rsidRPr="00000000" w14:paraId="00000002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81u000tx0zs5" w:id="1"/>
      <w:bookmarkEnd w:id="1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🟡 Perfil AMARILLO (El Conector)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Enfocado en las relaciones interpersonales y la comunicación.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Comunicación eficaz:</w:t>
      </w:r>
      <w:r w:rsidDel="00000000" w:rsidR="00000000" w:rsidRPr="00000000">
        <w:rPr>
          <w:rtl w:val="0"/>
        </w:rPr>
        <w:t xml:space="preserve"> ¿Tengo facilidad para expresar mis ideas con claridad y escuchar activamente a los demás?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Trabajo en Equipo:</w:t>
      </w:r>
      <w:r w:rsidDel="00000000" w:rsidR="00000000" w:rsidRPr="00000000">
        <w:rPr>
          <w:rtl w:val="0"/>
        </w:rPr>
        <w:t xml:space="preserve"> ¿Disfruto colaborar con otros y compartir esfuerzos para alcanzar objetivos comunes?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Orientación al cliente:</w:t>
      </w:r>
      <w:r w:rsidDel="00000000" w:rsidR="00000000" w:rsidRPr="00000000">
        <w:rPr>
          <w:rtl w:val="0"/>
        </w:rPr>
        <w:t xml:space="preserve"> ¿Me esfuerzo por entender y satisfacer las necesidades de las personas frente a sus necesidades?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Desarrollo de Relaciones:</w:t>
      </w:r>
      <w:r w:rsidDel="00000000" w:rsidR="00000000" w:rsidRPr="00000000">
        <w:rPr>
          <w:rtl w:val="0"/>
        </w:rPr>
        <w:t xml:space="preserve"> ¿Soy bueno construyendo y manteniendo redes de contactos interpersonales efectivas?</w:t>
      </w:r>
    </w:p>
    <w:p w:rsidR="00000000" w:rsidDel="00000000" w:rsidP="00000000" w:rsidRDefault="00000000" w:rsidRPr="00000000" w14:paraId="00000008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w6pqw4fqi5n5" w:id="2"/>
      <w:bookmarkEnd w:id="2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🔴 Perfil ROJO (El Ejecutor)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Enfocado en la acción, el liderazgo y los resultados tangibles.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Orientación a Resultados:</w:t>
      </w:r>
      <w:r w:rsidDel="00000000" w:rsidR="00000000" w:rsidRPr="00000000">
        <w:rPr>
          <w:rtl w:val="0"/>
        </w:rPr>
        <w:t xml:space="preserve"> ¿Me enfoco en alcanzar metas, superando obstáculos?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Liderazgo:</w:t>
      </w:r>
      <w:r w:rsidDel="00000000" w:rsidR="00000000" w:rsidRPr="00000000">
        <w:rPr>
          <w:rtl w:val="0"/>
        </w:rPr>
        <w:t xml:space="preserve"> ¿Me siento cómodo guiando e inspirando a grupos hacia el logro de objetivos?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Toma de Decisiones:</w:t>
      </w:r>
      <w:r w:rsidDel="00000000" w:rsidR="00000000" w:rsidRPr="00000000">
        <w:rPr>
          <w:rtl w:val="0"/>
        </w:rPr>
        <w:t xml:space="preserve"> ¿Tengo facilidad para elegir el curso de acción más adecuado considerando la información disponible y los riesgos?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Gestión y Logro de Objetivos:</w:t>
      </w:r>
      <w:r w:rsidDel="00000000" w:rsidR="00000000" w:rsidRPr="00000000">
        <w:rPr>
          <w:rtl w:val="0"/>
        </w:rPr>
        <w:t xml:space="preserve"> ¿Suelo definir metas, planificar acciones y asegurar su cumplimiento efectivo?</w:t>
      </w:r>
    </w:p>
    <w:p w:rsidR="00000000" w:rsidDel="00000000" w:rsidP="00000000" w:rsidRDefault="00000000" w:rsidRPr="00000000" w14:paraId="0000000E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40wucsdzky84" w:id="3"/>
      <w:bookmarkEnd w:id="3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🔵 Perfil AZUL (El Analista)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Enfocado en el orden, la calidad, la lógica y la estrategia operativa.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Pensamiento Analítico:</w:t>
      </w:r>
      <w:r w:rsidDel="00000000" w:rsidR="00000000" w:rsidRPr="00000000">
        <w:rPr>
          <w:rtl w:val="0"/>
        </w:rPr>
        <w:t xml:space="preserve"> ¿Tengo la capacidad de descomponer problemas complejos en partes más pequeñas para llegar a conclusiones lógicas?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Capacidad de Planificación y Organización:</w:t>
      </w:r>
      <w:r w:rsidDel="00000000" w:rsidR="00000000" w:rsidRPr="00000000">
        <w:rPr>
          <w:rtl w:val="0"/>
        </w:rPr>
        <w:t xml:space="preserve"> ¿Soy hábil estableciendo prioridades y administrando eficientemente el tiempo y los recursos?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Calidad y Mejora Continua:</w:t>
      </w:r>
      <w:r w:rsidDel="00000000" w:rsidR="00000000" w:rsidRPr="00000000">
        <w:rPr>
          <w:rtl w:val="0"/>
        </w:rPr>
        <w:t xml:space="preserve"> ¿Busco constantemente la exactitud, precisión y optimización en mis procesos?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Visión Estratégica:</w:t>
      </w:r>
      <w:r w:rsidDel="00000000" w:rsidR="00000000" w:rsidRPr="00000000">
        <w:rPr>
          <w:rtl w:val="0"/>
        </w:rPr>
        <w:t xml:space="preserve"> ¿Anticipo cambios del entorno y establezco cómo impactarán a la organización?</w:t>
      </w:r>
    </w:p>
    <w:p w:rsidR="00000000" w:rsidDel="00000000" w:rsidP="00000000" w:rsidRDefault="00000000" w:rsidRPr="00000000" w14:paraId="00000014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m1ghcf22ej3d" w:id="4"/>
      <w:bookmarkEnd w:id="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🟢 Perfil VERDE (El Solucionador)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Enfocado en la innovación, la flexibilidad y la resolución ágil.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Adaptabilidad:</w:t>
      </w:r>
      <w:r w:rsidDel="00000000" w:rsidR="00000000" w:rsidRPr="00000000">
        <w:rPr>
          <w:rtl w:val="0"/>
        </w:rPr>
        <w:t xml:space="preserve"> ¿Me ajusto a nuevas situaciones y entornos de manera flexible y positiva?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Resolución de Problemas:</w:t>
      </w:r>
      <w:r w:rsidDel="00000000" w:rsidR="00000000" w:rsidRPr="00000000">
        <w:rPr>
          <w:rtl w:val="0"/>
        </w:rPr>
        <w:t xml:space="preserve"> ¿Identifico, analizo y propongo soluciones efectivas a los desafíos?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Iniciativa - Autonomía:</w:t>
      </w:r>
      <w:r w:rsidDel="00000000" w:rsidR="00000000" w:rsidRPr="00000000">
        <w:rPr>
          <w:rtl w:val="0"/>
        </w:rPr>
        <w:t xml:space="preserve"> ¿Actúo proactivamente, identificando oportunidades y proponiendo soluciones sin necesidad de supervisión constante?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Innovación:</w:t>
      </w:r>
      <w:r w:rsidDel="00000000" w:rsidR="00000000" w:rsidRPr="00000000">
        <w:rPr>
          <w:rtl w:val="0"/>
        </w:rPr>
        <w:t xml:space="preserve"> ¿Me gusta generar nuevas ideas y aplicar soluciones creativas para mejorar procesos?</w:t>
      </w:r>
    </w:p>
    <w:p w:rsidR="00000000" w:rsidDel="00000000" w:rsidP="00000000" w:rsidRDefault="00000000" w:rsidRPr="00000000" w14:paraId="0000001A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ho03vhzch0aj" w:id="5"/>
      <w:bookmarkEnd w:id="5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⚫ Perfil ESTRATÉGICO (Alto Nivel)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Competencias transversales de alta dirección.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Liderazgo Ejecutivo:</w:t>
      </w:r>
      <w:r w:rsidDel="00000000" w:rsidR="00000000" w:rsidRPr="00000000">
        <w:rPr>
          <w:rtl w:val="0"/>
        </w:rPr>
        <w:t xml:space="preserve"> ¿Soy capaz de inspirar y dirigir la organización hacia su visión estratégica?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Manejo de Crisis:</w:t>
      </w:r>
      <w:r w:rsidDel="00000000" w:rsidR="00000000" w:rsidRPr="00000000">
        <w:rPr>
          <w:rtl w:val="0"/>
        </w:rPr>
        <w:t xml:space="preserve"> Cuando ocurren situaciones inesperadas, ¿actúo eficazmente para minimizar el impacto negativo?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Pensamiento Crítico:</w:t>
      </w:r>
      <w:r w:rsidDel="00000000" w:rsidR="00000000" w:rsidRPr="00000000">
        <w:rPr>
          <w:rtl w:val="0"/>
        </w:rPr>
        <w:t xml:space="preserve"> ¿Evalúo información objetivamente, identificando sesgos y formando juicios razonados?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Influencia y Negociación:</w:t>
      </w:r>
      <w:r w:rsidDel="00000000" w:rsidR="00000000" w:rsidRPr="00000000">
        <w:rPr>
          <w:rtl w:val="0"/>
        </w:rPr>
        <w:t xml:space="preserve"> ¿Tengo habilidad para persuadir a otros y llegar a acuerdos mutuamente beneficiosos?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